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78585655" w14:textId="66F29EBB" w:rsidR="00A749AB" w:rsidRDefault="001117DC" w:rsidP="00A749AB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17DC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Трудовой договор. Гибкий режим работы</w:t>
      </w:r>
    </w:p>
    <w:p w14:paraId="04C0659F" w14:textId="640737A3" w:rsidR="001117DC" w:rsidRDefault="001117DC" w:rsidP="00A749AB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3EE4EDF" w14:textId="494414F7" w:rsidR="001117DC" w:rsidRPr="001117DC" w:rsidRDefault="001117DC" w:rsidP="00A749AB">
      <w:pPr>
        <w:pStyle w:val="a8"/>
        <w:rPr>
          <w:rFonts w:ascii="Times New Roman" w:hAnsi="Times New Roman" w:cs="Times New Roman"/>
          <w:sz w:val="24"/>
          <w:szCs w:val="24"/>
        </w:rPr>
      </w:pPr>
      <w:r w:rsidRPr="001117DC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53D2C1AB" w14:textId="369B8038" w:rsidR="001117DC" w:rsidRPr="001117DC" w:rsidRDefault="001117DC" w:rsidP="001117D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75C972F" w14:textId="77777777" w:rsidR="001117DC" w:rsidRPr="001117DC" w:rsidRDefault="001117DC" w:rsidP="001117DC">
      <w:pPr>
        <w:pStyle w:val="a8"/>
        <w:rPr>
          <w:rFonts w:ascii="Times New Roman" w:hAnsi="Times New Roman" w:cs="Times New Roman"/>
          <w:sz w:val="24"/>
          <w:szCs w:val="24"/>
        </w:rPr>
      </w:pPr>
      <w:r w:rsidRPr="001117DC">
        <w:rPr>
          <w:rFonts w:ascii="Times New Roman" w:hAnsi="Times New Roman" w:cs="Times New Roman"/>
          <w:sz w:val="24"/>
          <w:szCs w:val="24"/>
        </w:rPr>
        <w:t>5.1. Работнику устанавливается режим гибкого рабочего времени по графику:</w:t>
      </w:r>
    </w:p>
    <w:p w14:paraId="1620CCA7" w14:textId="77777777" w:rsidR="001117DC" w:rsidRPr="001117DC" w:rsidRDefault="001117DC" w:rsidP="001117DC">
      <w:pPr>
        <w:pStyle w:val="a8"/>
        <w:rPr>
          <w:rFonts w:ascii="Times New Roman" w:hAnsi="Times New Roman" w:cs="Times New Roman"/>
          <w:sz w:val="24"/>
          <w:szCs w:val="24"/>
        </w:rPr>
      </w:pPr>
      <w:r w:rsidRPr="001117DC">
        <w:rPr>
          <w:rFonts w:ascii="Times New Roman" w:hAnsi="Times New Roman" w:cs="Times New Roman"/>
          <w:sz w:val="24"/>
          <w:szCs w:val="24"/>
        </w:rPr>
        <w:t>— пятидневная рабочая неделя продолжительностью 40 (сорок) часов с двумя выходными днями (суббота и воскресенье);</w:t>
      </w:r>
    </w:p>
    <w:p w14:paraId="0357EFB3" w14:textId="77777777" w:rsidR="001117DC" w:rsidRPr="001117DC" w:rsidRDefault="001117DC" w:rsidP="001117DC">
      <w:pPr>
        <w:pStyle w:val="a8"/>
        <w:rPr>
          <w:rFonts w:ascii="Times New Roman" w:hAnsi="Times New Roman" w:cs="Times New Roman"/>
          <w:sz w:val="24"/>
          <w:szCs w:val="24"/>
        </w:rPr>
      </w:pPr>
      <w:r w:rsidRPr="001117DC">
        <w:rPr>
          <w:rFonts w:ascii="Times New Roman" w:hAnsi="Times New Roman" w:cs="Times New Roman"/>
          <w:sz w:val="24"/>
          <w:szCs w:val="24"/>
        </w:rPr>
        <w:t>— время обязательного присутствия на рабочем месте — с 10.00 до 12.00;</w:t>
      </w:r>
    </w:p>
    <w:p w14:paraId="5F934F03" w14:textId="77777777" w:rsidR="001117DC" w:rsidRPr="001117DC" w:rsidRDefault="001117DC" w:rsidP="001117DC">
      <w:pPr>
        <w:pStyle w:val="a8"/>
        <w:rPr>
          <w:rFonts w:ascii="Times New Roman" w:hAnsi="Times New Roman" w:cs="Times New Roman"/>
          <w:sz w:val="24"/>
          <w:szCs w:val="24"/>
        </w:rPr>
      </w:pPr>
      <w:r w:rsidRPr="001117DC">
        <w:rPr>
          <w:rFonts w:ascii="Times New Roman" w:hAnsi="Times New Roman" w:cs="Times New Roman"/>
          <w:sz w:val="24"/>
          <w:szCs w:val="24"/>
        </w:rPr>
        <w:t>— обеденный перерыв — с 12.00 до 13.00.</w:t>
      </w:r>
    </w:p>
    <w:p w14:paraId="314B0DA4" w14:textId="77777777" w:rsidR="001117DC" w:rsidRPr="001117DC" w:rsidRDefault="001117DC" w:rsidP="001117DC">
      <w:pPr>
        <w:pStyle w:val="a8"/>
        <w:rPr>
          <w:rFonts w:ascii="Times New Roman" w:hAnsi="Times New Roman" w:cs="Times New Roman"/>
          <w:sz w:val="24"/>
          <w:szCs w:val="24"/>
        </w:rPr>
      </w:pPr>
      <w:r w:rsidRPr="001117DC">
        <w:rPr>
          <w:rFonts w:ascii="Times New Roman" w:hAnsi="Times New Roman" w:cs="Times New Roman"/>
          <w:sz w:val="24"/>
          <w:szCs w:val="24"/>
        </w:rPr>
        <w:t>Работник сам определяет окончание рабочего дня. Работник обязан зафиксировать время, когда пришел на территорию организации Работодателя и когда ушел. Для этого на территории организации Работодателя организована пропускная система.</w:t>
      </w:r>
    </w:p>
    <w:p w14:paraId="27572778" w14:textId="77777777" w:rsidR="001117DC" w:rsidRPr="001117DC" w:rsidRDefault="001117DC" w:rsidP="001117DC">
      <w:pPr>
        <w:pStyle w:val="a8"/>
        <w:rPr>
          <w:rFonts w:ascii="Times New Roman" w:hAnsi="Times New Roman" w:cs="Times New Roman"/>
          <w:sz w:val="24"/>
          <w:szCs w:val="24"/>
        </w:rPr>
      </w:pPr>
      <w:r w:rsidRPr="001117DC">
        <w:rPr>
          <w:rFonts w:ascii="Times New Roman" w:hAnsi="Times New Roman" w:cs="Times New Roman"/>
          <w:sz w:val="24"/>
          <w:szCs w:val="24"/>
        </w:rPr>
        <w:t>5.2. Работнику устанавливается суммированный учет рабочего времени с учетным периодом один квартал.</w:t>
      </w:r>
    </w:p>
    <w:p w14:paraId="189DE4DF" w14:textId="5591E6BB" w:rsidR="009C6874" w:rsidRPr="008237CC" w:rsidRDefault="001117DC" w:rsidP="001117DC">
      <w:pPr>
        <w:pStyle w:val="a8"/>
        <w:rPr>
          <w:rFonts w:ascii="Times New Roman" w:hAnsi="Times New Roman" w:cs="Times New Roman"/>
          <w:sz w:val="24"/>
          <w:szCs w:val="24"/>
        </w:rPr>
      </w:pPr>
      <w:r w:rsidRPr="001117DC">
        <w:rPr>
          <w:rFonts w:ascii="Times New Roman" w:hAnsi="Times New Roman" w:cs="Times New Roman"/>
          <w:sz w:val="24"/>
          <w:szCs w:val="24"/>
        </w:rPr>
        <w:t>...</w:t>
      </w:r>
    </w:p>
    <w:p w14:paraId="0A053153" w14:textId="1A84A5D4" w:rsidR="00A0071C" w:rsidRDefault="00A0071C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007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117DC"/>
    <w:rsid w:val="0016614D"/>
    <w:rsid w:val="001C4E2E"/>
    <w:rsid w:val="001E44A7"/>
    <w:rsid w:val="002D66EF"/>
    <w:rsid w:val="00562A46"/>
    <w:rsid w:val="008237CC"/>
    <w:rsid w:val="00872AF5"/>
    <w:rsid w:val="009C6874"/>
    <w:rsid w:val="00A0071C"/>
    <w:rsid w:val="00A749AB"/>
    <w:rsid w:val="00B15DF1"/>
    <w:rsid w:val="00C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8</cp:revision>
  <dcterms:created xsi:type="dcterms:W3CDTF">2021-12-14T09:02:00Z</dcterms:created>
  <dcterms:modified xsi:type="dcterms:W3CDTF">2022-01-20T14:46:00Z</dcterms:modified>
</cp:coreProperties>
</file>